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A53" w:rsidRDefault="002B2A53" w:rsidP="002B2A53">
      <w:pPr>
        <w:adjustRightInd w:val="0"/>
        <w:snapToGrid w:val="0"/>
        <w:spacing w:line="360" w:lineRule="auto"/>
        <w:jc w:val="center"/>
        <w:rPr>
          <w:rFonts w:ascii="黑体" w:eastAsia="黑体" w:hAnsi="黑体" w:cs="黑体"/>
          <w:b/>
          <w:bCs/>
          <w:sz w:val="28"/>
          <w:szCs w:val="28"/>
        </w:rPr>
      </w:pPr>
      <w:r>
        <w:rPr>
          <w:rFonts w:ascii="黑体" w:eastAsia="黑体" w:hAnsi="黑体" w:cs="黑体" w:hint="eastAsia"/>
          <w:b/>
          <w:bCs/>
          <w:sz w:val="28"/>
          <w:szCs w:val="28"/>
        </w:rPr>
        <w:t>《山东第二医科大学学报》论文著作权许可使用协议</w:t>
      </w:r>
    </w:p>
    <w:p w:rsidR="002B2A53" w:rsidRDefault="002B2A53" w:rsidP="002B2A53">
      <w:pPr>
        <w:adjustRightInd w:val="0"/>
        <w:snapToGrid w:val="0"/>
        <w:spacing w:line="420" w:lineRule="exact"/>
        <w:jc w:val="left"/>
        <w:rPr>
          <w:rFonts w:ascii="宋体" w:hAnsi="宋体" w:cs="宋体"/>
          <w:sz w:val="24"/>
          <w:u w:val="single"/>
        </w:rPr>
      </w:pPr>
      <w:r>
        <w:rPr>
          <w:rFonts w:ascii="宋体" w:eastAsia="宋体" w:hAnsi="宋体" w:cs="宋体" w:hint="eastAsia"/>
          <w:sz w:val="24"/>
          <w:szCs w:val="24"/>
        </w:rPr>
        <w:t>论文</w:t>
      </w:r>
      <w:r>
        <w:rPr>
          <w:rFonts w:ascii="宋体" w:eastAsia="宋体" w:hAnsi="宋体" w:cs="宋体"/>
          <w:sz w:val="24"/>
          <w:szCs w:val="24"/>
        </w:rPr>
        <w:t>题目：</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p>
    <w:p w:rsidR="002B2A53" w:rsidRDefault="002B2A53" w:rsidP="002B2A53">
      <w:pPr>
        <w:pStyle w:val="1"/>
        <w:tabs>
          <w:tab w:val="left" w:pos="851"/>
        </w:tabs>
        <w:spacing w:line="420" w:lineRule="exact"/>
        <w:ind w:firstLineChars="0" w:firstLine="0"/>
        <w:rPr>
          <w:rFonts w:ascii="宋体" w:hAnsi="宋体" w:cs="宋体"/>
          <w:sz w:val="24"/>
          <w:u w:val="single"/>
        </w:rPr>
      </w:pPr>
      <w:r>
        <w:rPr>
          <w:rFonts w:ascii="宋体" w:hAnsi="宋体" w:cs="宋体" w:hint="eastAsia"/>
          <w:sz w:val="24"/>
        </w:rPr>
        <w:t>全部</w:t>
      </w:r>
      <w:r>
        <w:rPr>
          <w:rFonts w:ascii="宋体" w:hAnsi="宋体" w:cs="宋体"/>
          <w:sz w:val="24"/>
        </w:rPr>
        <w:t>作者依次</w:t>
      </w:r>
      <w:r>
        <w:rPr>
          <w:rFonts w:ascii="宋体" w:hAnsi="宋体" w:cs="宋体" w:hint="eastAsia"/>
          <w:sz w:val="24"/>
        </w:rPr>
        <w:t>亲笔</w:t>
      </w:r>
      <w:r>
        <w:rPr>
          <w:rFonts w:ascii="宋体" w:hAnsi="宋体" w:cs="宋体"/>
          <w:sz w:val="24"/>
        </w:rPr>
        <w:t>签名</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p>
    <w:p w:rsidR="002B2A53" w:rsidRDefault="002B2A53" w:rsidP="002B2A53">
      <w:pPr>
        <w:pStyle w:val="1"/>
        <w:tabs>
          <w:tab w:val="left" w:pos="851"/>
        </w:tabs>
        <w:spacing w:line="420" w:lineRule="exact"/>
        <w:ind w:firstLineChars="0" w:firstLine="0"/>
        <w:rPr>
          <w:rFonts w:ascii="宋体" w:hAnsi="宋体" w:cs="宋体"/>
          <w:sz w:val="24"/>
          <w:u w:val="single"/>
        </w:rPr>
      </w:pP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一、全体作者同意，将论文整体及相关附件的全部复制传播的权利——包括但不限于复制权、发行权、信息网络传播权、广播权、表演权、翻译权、汇编权、改编权等著作财产权免费许可给《</w:t>
      </w:r>
      <w:r w:rsidR="00E23C51" w:rsidRPr="00E23C51">
        <w:rPr>
          <w:rFonts w:ascii="宋体" w:hAnsi="宋体" w:cs="宋体" w:hint="eastAsia"/>
          <w:sz w:val="24"/>
        </w:rPr>
        <w:t>山东第二医科大学</w:t>
      </w:r>
      <w:r>
        <w:rPr>
          <w:rFonts w:ascii="宋体" w:hAnsi="宋体" w:cs="宋体"/>
          <w:sz w:val="24"/>
        </w:rPr>
        <w:t>学报</w:t>
      </w:r>
      <w:r>
        <w:rPr>
          <w:rFonts w:ascii="宋体" w:hAnsi="宋体" w:cs="宋体" w:hint="eastAsia"/>
          <w:sz w:val="24"/>
        </w:rPr>
        <w:t>》编辑部使用，编辑部有权通过包括但不限于以下方式使用：</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1.包括但不限于以各种已知或将来可能出现的形态、格式和介质，如光盘、磁盘、网络等形式，复制、发行、信息网络传播、广播或其他传播方式使用许可内容；</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2.翻译、改编、汇编该论文，以及利用该论文中的图表，摘要或任何部分衍生其他作品；</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3.除本刊自行使用外，本刊有权许可第三方平台（中国知网</w:t>
      </w:r>
      <w:r w:rsidR="005B20D7">
        <w:rPr>
          <w:rFonts w:ascii="宋体" w:hAnsi="宋体" w:cs="宋体" w:hint="eastAsia"/>
          <w:sz w:val="24"/>
        </w:rPr>
        <w:t>、</w:t>
      </w:r>
      <w:r w:rsidR="005B20D7">
        <w:rPr>
          <w:rFonts w:ascii="宋体" w:hAnsi="宋体" w:cs="宋体"/>
          <w:sz w:val="24"/>
        </w:rPr>
        <w:t>万方</w:t>
      </w:r>
      <w:r w:rsidR="005B20D7">
        <w:rPr>
          <w:rFonts w:ascii="宋体" w:hAnsi="宋体" w:cs="宋体" w:hint="eastAsia"/>
          <w:sz w:val="24"/>
        </w:rPr>
        <w:t>等</w:t>
      </w:r>
      <w:r>
        <w:rPr>
          <w:rFonts w:ascii="宋体" w:hAnsi="宋体" w:cs="宋体" w:hint="eastAsia"/>
          <w:sz w:val="24"/>
        </w:rPr>
        <w:t>）行使上述权利</w:t>
      </w:r>
      <w:bookmarkStart w:id="0" w:name="_Hlk106204140"/>
      <w:r>
        <w:rPr>
          <w:rFonts w:ascii="宋体" w:hAnsi="宋体" w:cs="宋体" w:hint="eastAsia"/>
          <w:b/>
          <w:bCs/>
          <w:sz w:val="24"/>
        </w:rPr>
        <w:t>（</w:t>
      </w:r>
      <w:r>
        <w:rPr>
          <w:rFonts w:ascii="宋体" w:hAnsi="宋体" w:cs="宋体" w:hint="eastAsia"/>
          <w:b/>
          <w:bCs/>
          <w:sz w:val="24"/>
          <w:u w:val="single"/>
        </w:rPr>
        <w:t>提示：如作者不同意许可，需在第八条特别声明</w:t>
      </w:r>
      <w:r>
        <w:rPr>
          <w:rFonts w:ascii="宋体" w:hAnsi="宋体" w:cs="宋体" w:hint="eastAsia"/>
          <w:b/>
          <w:bCs/>
          <w:sz w:val="24"/>
        </w:rPr>
        <w:t>）</w:t>
      </w:r>
      <w:bookmarkEnd w:id="0"/>
      <w:r>
        <w:rPr>
          <w:rFonts w:ascii="宋体" w:hAnsi="宋体" w:cs="宋体" w:hint="eastAsia"/>
          <w:b/>
          <w:bCs/>
          <w:sz w:val="24"/>
        </w:rPr>
        <w:t>。</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二、许可期限：著作权保护期限</w:t>
      </w:r>
      <w:r>
        <w:rPr>
          <w:rFonts w:ascii="宋体" w:hAnsi="宋体" w:cs="宋体" w:hint="eastAsia"/>
          <w:b/>
          <w:bCs/>
          <w:sz w:val="24"/>
        </w:rPr>
        <w:t>（</w:t>
      </w:r>
      <w:r>
        <w:rPr>
          <w:rFonts w:ascii="宋体" w:hAnsi="宋体" w:cs="宋体" w:hint="eastAsia"/>
          <w:b/>
          <w:bCs/>
          <w:sz w:val="24"/>
          <w:u w:val="single"/>
        </w:rPr>
        <w:t>提示：如作者有期限限制，需在第八条特别声明</w:t>
      </w:r>
      <w:r>
        <w:rPr>
          <w:rFonts w:ascii="宋体" w:hAnsi="宋体" w:cs="宋体" w:hint="eastAsia"/>
          <w:b/>
          <w:bCs/>
          <w:sz w:val="24"/>
        </w:rPr>
        <w:t>）</w:t>
      </w:r>
      <w:r>
        <w:rPr>
          <w:rFonts w:ascii="宋体" w:hAnsi="宋体" w:cs="宋体" w:hint="eastAsia"/>
          <w:sz w:val="24"/>
        </w:rPr>
        <w:t>。</w:t>
      </w:r>
      <w:bookmarkStart w:id="1" w:name="_GoBack"/>
      <w:bookmarkEnd w:id="1"/>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三、许可使用范围：全球范围</w:t>
      </w:r>
      <w:r>
        <w:rPr>
          <w:rFonts w:ascii="宋体" w:hAnsi="宋体" w:cs="宋体" w:hint="eastAsia"/>
          <w:b/>
          <w:bCs/>
          <w:sz w:val="24"/>
        </w:rPr>
        <w:t>（</w:t>
      </w:r>
      <w:r>
        <w:rPr>
          <w:rFonts w:ascii="宋体" w:hAnsi="宋体" w:cs="宋体" w:hint="eastAsia"/>
          <w:b/>
          <w:bCs/>
          <w:sz w:val="24"/>
          <w:u w:val="single"/>
        </w:rPr>
        <w:t>提示：如作者有地域限制，需在第八条特别声明</w:t>
      </w:r>
      <w:r>
        <w:rPr>
          <w:rFonts w:ascii="宋体" w:hAnsi="宋体" w:cs="宋体" w:hint="eastAsia"/>
          <w:b/>
          <w:bCs/>
          <w:sz w:val="24"/>
        </w:rPr>
        <w:t>）</w:t>
      </w:r>
      <w:r>
        <w:rPr>
          <w:rFonts w:ascii="宋体" w:hAnsi="宋体" w:cs="宋体" w:hint="eastAsia"/>
          <w:sz w:val="24"/>
        </w:rPr>
        <w:t>。</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四、知识产权承诺：论文作者保证该论文为原创作品并且不涉及涉密和一稿多投等学术不端问题，若发生侵权或泄密问题，一切责任由论文作者承担。</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五、作者服务：为协助作者的科研、学习、创作与发表，本刊及相关许可平台向作者提供系列服务。相关服务以第三方平台公示为准。</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六、双方因履行本协议而产生的争议应协商解决，协商不成的任何一方可向编辑部所在地有管辖权的人民法院起诉。</w:t>
      </w:r>
    </w:p>
    <w:p w:rsidR="002B2A53" w:rsidRDefault="002B2A53" w:rsidP="002B2A53">
      <w:pPr>
        <w:pStyle w:val="1"/>
        <w:tabs>
          <w:tab w:val="left" w:pos="851"/>
        </w:tabs>
        <w:spacing w:line="420" w:lineRule="exact"/>
        <w:ind w:firstLine="480"/>
        <w:rPr>
          <w:rFonts w:ascii="宋体" w:hAnsi="宋体" w:cs="宋体"/>
          <w:sz w:val="24"/>
        </w:rPr>
      </w:pPr>
      <w:r>
        <w:rPr>
          <w:rFonts w:ascii="宋体" w:hAnsi="宋体" w:cs="宋体" w:hint="eastAsia"/>
          <w:sz w:val="24"/>
        </w:rPr>
        <w:t>七、本协议需全体作者签字，自签字之日起生效。</w:t>
      </w:r>
    </w:p>
    <w:p w:rsidR="002B2A53" w:rsidRDefault="002B2A53" w:rsidP="002B2A53">
      <w:pPr>
        <w:pStyle w:val="1"/>
        <w:tabs>
          <w:tab w:val="left" w:pos="851"/>
        </w:tabs>
        <w:spacing w:line="420" w:lineRule="exact"/>
        <w:ind w:firstLine="480"/>
        <w:jc w:val="left"/>
        <w:rPr>
          <w:rFonts w:ascii="宋体" w:hAnsi="宋体" w:cs="宋体"/>
          <w:b/>
          <w:bCs/>
          <w:sz w:val="24"/>
        </w:rPr>
      </w:pPr>
      <w:r>
        <w:rPr>
          <w:rFonts w:ascii="宋体" w:hAnsi="宋体" w:cs="宋体" w:hint="eastAsia"/>
          <w:sz w:val="24"/>
        </w:rPr>
        <w:t>八、特别声明内容：________</w:t>
      </w:r>
      <w:r>
        <w:rPr>
          <w:rFonts w:ascii="宋体" w:hAnsi="宋体" w:cs="宋体" w:hint="eastAsia"/>
          <w:b/>
          <w:bCs/>
          <w:sz w:val="24"/>
        </w:rPr>
        <w:t>_________________。</w:t>
      </w:r>
    </w:p>
    <w:p w:rsidR="002B2A53" w:rsidRDefault="002B2A53" w:rsidP="002B2A53">
      <w:pPr>
        <w:pStyle w:val="1"/>
        <w:tabs>
          <w:tab w:val="left" w:pos="851"/>
        </w:tabs>
        <w:spacing w:line="420" w:lineRule="exact"/>
        <w:ind w:firstLineChars="150" w:firstLine="360"/>
        <w:jc w:val="left"/>
        <w:rPr>
          <w:rFonts w:ascii="黑体" w:eastAsia="黑体" w:hAnsi="黑体"/>
          <w:sz w:val="24"/>
        </w:rPr>
      </w:pPr>
    </w:p>
    <w:p w:rsidR="002B2A53" w:rsidRDefault="002B2A53" w:rsidP="002B2A53">
      <w:pPr>
        <w:pStyle w:val="1"/>
        <w:tabs>
          <w:tab w:val="left" w:pos="851"/>
        </w:tabs>
        <w:spacing w:line="420" w:lineRule="exact"/>
        <w:ind w:firstLineChars="150" w:firstLine="360"/>
        <w:jc w:val="left"/>
        <w:rPr>
          <w:rFonts w:ascii="宋体" w:hAnsi="宋体" w:cs="宋体"/>
          <w:b/>
          <w:bCs/>
          <w:sz w:val="24"/>
        </w:rPr>
      </w:pPr>
      <w:r>
        <w:rPr>
          <w:rFonts w:ascii="黑体" w:eastAsia="黑体" w:hAnsi="黑体" w:hint="eastAsia"/>
          <w:sz w:val="24"/>
        </w:rPr>
        <w:t>注：所有项目填写</w:t>
      </w:r>
      <w:r>
        <w:rPr>
          <w:rFonts w:ascii="黑体" w:eastAsia="黑体" w:hAnsi="黑体"/>
          <w:sz w:val="24"/>
        </w:rPr>
        <w:t>完成</w:t>
      </w:r>
      <w:r>
        <w:rPr>
          <w:rFonts w:ascii="黑体" w:eastAsia="黑体" w:hAnsi="黑体" w:hint="eastAsia"/>
          <w:sz w:val="24"/>
        </w:rPr>
        <w:t>后可发送照片或者电子版</w:t>
      </w:r>
      <w:r>
        <w:rPr>
          <w:rFonts w:ascii="黑体" w:eastAsia="黑体" w:hAnsi="黑体"/>
          <w:sz w:val="24"/>
        </w:rPr>
        <w:t>至相应的电子信箱或微信。</w:t>
      </w:r>
    </w:p>
    <w:p w:rsidR="002B2A53" w:rsidRDefault="002B2A53" w:rsidP="002B2A53">
      <w:pPr>
        <w:pStyle w:val="1"/>
        <w:tabs>
          <w:tab w:val="left" w:pos="851"/>
        </w:tabs>
        <w:spacing w:line="400" w:lineRule="exact"/>
        <w:ind w:firstLineChars="150" w:firstLine="361"/>
        <w:jc w:val="right"/>
        <w:rPr>
          <w:rFonts w:ascii="宋体" w:hAnsi="宋体" w:cs="宋体"/>
          <w:b/>
          <w:bCs/>
          <w:sz w:val="24"/>
        </w:rPr>
      </w:pPr>
    </w:p>
    <w:p w:rsidR="002B2A53" w:rsidRPr="002B2A53" w:rsidRDefault="002B2A53" w:rsidP="002B2A53">
      <w:pPr>
        <w:pStyle w:val="1"/>
        <w:tabs>
          <w:tab w:val="left" w:pos="851"/>
        </w:tabs>
        <w:spacing w:line="400" w:lineRule="exact"/>
        <w:ind w:firstLineChars="150" w:firstLine="361"/>
        <w:jc w:val="right"/>
        <w:rPr>
          <w:rFonts w:ascii="宋体" w:hAnsi="宋体" w:cs="宋体"/>
          <w:b/>
          <w:bCs/>
          <w:sz w:val="24"/>
        </w:rPr>
      </w:pPr>
      <w:r>
        <w:rPr>
          <w:rFonts w:ascii="宋体" w:hAnsi="宋体" w:cs="宋体" w:hint="eastAsia"/>
          <w:b/>
          <w:bCs/>
          <w:sz w:val="24"/>
        </w:rPr>
        <w:t>《</w:t>
      </w:r>
      <w:r w:rsidRPr="002B2A53">
        <w:rPr>
          <w:rFonts w:ascii="宋体" w:hAnsi="宋体" w:cs="宋体" w:hint="eastAsia"/>
          <w:b/>
          <w:bCs/>
          <w:sz w:val="24"/>
        </w:rPr>
        <w:t>山东第二医科大学学报</w:t>
      </w:r>
      <w:r>
        <w:rPr>
          <w:rFonts w:ascii="宋体" w:hAnsi="宋体" w:cs="宋体" w:hint="eastAsia"/>
          <w:b/>
          <w:bCs/>
          <w:sz w:val="24"/>
        </w:rPr>
        <w:t>》编辑部</w:t>
      </w:r>
      <w:r w:rsidRPr="002B2A53">
        <w:rPr>
          <w:rFonts w:ascii="宋体" w:hAnsi="宋体" w:cs="宋体"/>
          <w:b/>
          <w:bCs/>
          <w:noProof/>
          <w:sz w:val="24"/>
        </w:rPr>
        <w:drawing>
          <wp:anchor distT="0" distB="0" distL="114300" distR="114300" simplePos="0" relativeHeight="251659264" behindDoc="1" locked="0" layoutInCell="1" allowOverlap="1">
            <wp:simplePos x="0" y="0"/>
            <wp:positionH relativeFrom="column">
              <wp:posOffset>4407535</wp:posOffset>
            </wp:positionH>
            <wp:positionV relativeFrom="paragraph">
              <wp:posOffset>7454265</wp:posOffset>
            </wp:positionV>
            <wp:extent cx="1475740" cy="147574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75740" cy="1475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A53">
        <w:rPr>
          <w:rFonts w:ascii="宋体" w:hAnsi="宋体" w:cs="宋体"/>
          <w:b/>
          <w:bCs/>
          <w:noProof/>
          <w:sz w:val="24"/>
        </w:rPr>
        <w:drawing>
          <wp:anchor distT="0" distB="0" distL="114300" distR="114300" simplePos="0" relativeHeight="251660288" behindDoc="1" locked="0" layoutInCell="1" allowOverlap="1">
            <wp:simplePos x="0" y="0"/>
            <wp:positionH relativeFrom="column">
              <wp:posOffset>4407535</wp:posOffset>
            </wp:positionH>
            <wp:positionV relativeFrom="paragraph">
              <wp:posOffset>7454265</wp:posOffset>
            </wp:positionV>
            <wp:extent cx="1475740" cy="147574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75740" cy="1475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5B8D" w:rsidRPr="002B2A53" w:rsidRDefault="00B45B8D">
      <w:pPr>
        <w:rPr>
          <w:rFonts w:ascii="宋体" w:eastAsia="宋体" w:hAnsi="宋体" w:cs="宋体"/>
          <w:b/>
          <w:bCs/>
          <w:sz w:val="24"/>
          <w:szCs w:val="24"/>
        </w:rPr>
      </w:pPr>
    </w:p>
    <w:sectPr w:rsidR="00B45B8D" w:rsidRPr="002B2A53">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99E" w:rsidRDefault="00C5799E" w:rsidP="002B2A53">
      <w:r>
        <w:separator/>
      </w:r>
    </w:p>
  </w:endnote>
  <w:endnote w:type="continuationSeparator" w:id="0">
    <w:p w:rsidR="00C5799E" w:rsidRDefault="00C5799E" w:rsidP="002B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99E" w:rsidRDefault="00C5799E" w:rsidP="002B2A53">
      <w:r>
        <w:separator/>
      </w:r>
    </w:p>
  </w:footnote>
  <w:footnote w:type="continuationSeparator" w:id="0">
    <w:p w:rsidR="00C5799E" w:rsidRDefault="00C5799E" w:rsidP="002B2A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BD7"/>
    <w:rsid w:val="002B2A53"/>
    <w:rsid w:val="005B20D7"/>
    <w:rsid w:val="006D4F7E"/>
    <w:rsid w:val="008D3BD7"/>
    <w:rsid w:val="00927A72"/>
    <w:rsid w:val="00B45B8D"/>
    <w:rsid w:val="00C5799E"/>
    <w:rsid w:val="00E23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042157-2B0C-4754-9A83-7184C58CD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2A53"/>
    <w:pPr>
      <w:widowControl w:val="0"/>
      <w:jc w:val="both"/>
    </w:pPr>
    <w:rPr>
      <w:rFonts w:ascii="Times New Roman" w:eastAsia="仿宋_GB2312"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B2A5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2B2A53"/>
    <w:rPr>
      <w:sz w:val="18"/>
      <w:szCs w:val="18"/>
    </w:rPr>
  </w:style>
  <w:style w:type="paragraph" w:styleId="a4">
    <w:name w:val="footer"/>
    <w:basedOn w:val="a"/>
    <w:link w:val="Char0"/>
    <w:uiPriority w:val="99"/>
    <w:unhideWhenUsed/>
    <w:rsid w:val="002B2A5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2B2A53"/>
    <w:rPr>
      <w:sz w:val="18"/>
      <w:szCs w:val="18"/>
    </w:rPr>
  </w:style>
  <w:style w:type="paragraph" w:customStyle="1" w:styleId="1">
    <w:name w:val="列出段落1"/>
    <w:basedOn w:val="a"/>
    <w:uiPriority w:val="34"/>
    <w:qFormat/>
    <w:rsid w:val="002B2A53"/>
    <w:pPr>
      <w:ind w:firstLineChars="200" w:firstLine="420"/>
    </w:pPr>
    <w:rPr>
      <w:rFonts w:ascii="Calibri" w:eastAsia="宋体" w:hAnsi="Calibri"/>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113</Words>
  <Characters>649</Characters>
  <Application>Microsoft Office Word</Application>
  <DocSecurity>0</DocSecurity>
  <Lines>5</Lines>
  <Paragraphs>1</Paragraphs>
  <ScaleCrop>false</ScaleCrop>
  <Company/>
  <LinksUpToDate>false</LinksUpToDate>
  <CharactersWithSpaces>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xb</dc:creator>
  <cp:keywords/>
  <dc:description/>
  <cp:lastModifiedBy>xb</cp:lastModifiedBy>
  <cp:revision>36</cp:revision>
  <dcterms:created xsi:type="dcterms:W3CDTF">2024-07-02T03:19:00Z</dcterms:created>
  <dcterms:modified xsi:type="dcterms:W3CDTF">2024-07-02T06:28:00Z</dcterms:modified>
</cp:coreProperties>
</file>